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53" w:rsidRPr="00363953" w:rsidRDefault="00F27C4B" w:rsidP="003639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953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363953" w:rsidRPr="00363953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63953" w:rsidRPr="00363953" w:rsidRDefault="00363953" w:rsidP="00363953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 w:cs="Times New Roman"/>
          <w:bCs/>
          <w:sz w:val="24"/>
          <w:szCs w:val="24"/>
        </w:rPr>
      </w:pPr>
      <w:r w:rsidRPr="0036395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</w:t>
      </w:r>
    </w:p>
    <w:p w:rsidR="00363953" w:rsidRPr="00363953" w:rsidRDefault="00363953" w:rsidP="00363953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 w:cs="Times New Roman"/>
          <w:bCs/>
          <w:sz w:val="24"/>
          <w:szCs w:val="24"/>
        </w:rPr>
      </w:pPr>
      <w:r w:rsidRPr="00363953">
        <w:rPr>
          <w:rFonts w:ascii="Times New Roman" w:hAnsi="Times New Roman" w:cs="Times New Roman"/>
          <w:bCs/>
          <w:sz w:val="24"/>
          <w:szCs w:val="24"/>
        </w:rPr>
        <w:t xml:space="preserve">  (pieczęć, nazwa i dokładny adres wykonawcy)</w:t>
      </w:r>
    </w:p>
    <w:p w:rsidR="00363953" w:rsidRPr="00363953" w:rsidRDefault="0096089C" w:rsidP="003639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ZP.271.28</w:t>
      </w:r>
      <w:r w:rsidR="00363953" w:rsidRPr="00363953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96089C" w:rsidRPr="0096089C" w:rsidRDefault="00363953" w:rsidP="0096089C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30" w:lineRule="exact"/>
        <w:jc w:val="both"/>
        <w:rPr>
          <w:rFonts w:ascii="Times New Roman" w:hAnsi="Times New Roman" w:cs="Times New Roman"/>
        </w:rPr>
      </w:pPr>
      <w:r w:rsidRPr="0096089C">
        <w:rPr>
          <w:rFonts w:ascii="Times New Roman" w:hAnsi="Times New Roman" w:cs="Times New Roman"/>
          <w:b/>
          <w:bCs/>
          <w:sz w:val="24"/>
          <w:szCs w:val="24"/>
        </w:rPr>
        <w:t xml:space="preserve">dot. zapytania ofertowego na </w:t>
      </w:r>
      <w:r w:rsidR="0096089C" w:rsidRPr="0096089C">
        <w:rPr>
          <w:rFonts w:ascii="Times New Roman" w:hAnsi="Times New Roman" w:cs="Times New Roman"/>
          <w:b/>
          <w:sz w:val="24"/>
        </w:rPr>
        <w:t>Sukcesywne dostarczanie artykułów papierniczo- biurowych do Urzędu Gminy w Nagłowicach oraz jednostek organizacyjnych Gminy Nagłowice</w:t>
      </w:r>
    </w:p>
    <w:p w:rsidR="00363953" w:rsidRDefault="00363953" w:rsidP="00363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C4B" w:rsidRDefault="00F27C4B" w:rsidP="003639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953">
        <w:rPr>
          <w:rFonts w:ascii="Times New Roman" w:hAnsi="Times New Roman" w:cs="Times New Roman"/>
          <w:sz w:val="24"/>
          <w:szCs w:val="24"/>
        </w:rPr>
        <w:t>SZACUNKOWY  ASORTYMENT</w:t>
      </w:r>
    </w:p>
    <w:tbl>
      <w:tblPr>
        <w:tblStyle w:val="Tabela-Siatka1"/>
        <w:tblW w:w="5249" w:type="pct"/>
        <w:tblLayout w:type="fixed"/>
        <w:tblLook w:val="00A0"/>
      </w:tblPr>
      <w:tblGrid>
        <w:gridCol w:w="3220"/>
        <w:gridCol w:w="999"/>
        <w:gridCol w:w="1133"/>
        <w:gridCol w:w="852"/>
        <w:gridCol w:w="1133"/>
        <w:gridCol w:w="1137"/>
        <w:gridCol w:w="1277"/>
      </w:tblGrid>
      <w:tr w:rsidR="00657FEF" w:rsidTr="00657FEF">
        <w:trPr>
          <w:trHeight w:val="55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E71E4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71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E71E4" w:rsidRDefault="00657FEF">
            <w:pPr>
              <w:widowControl w:val="0"/>
              <w:autoSpaceDE w:val="0"/>
              <w:autoSpaceDN w:val="0"/>
              <w:adjustRightInd w:val="0"/>
              <w:ind w:left="-4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71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Przewidywana Ilość zakupu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E71E4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71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 zł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E71E4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71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E71E4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71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 zł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 w:rsidP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Łączna cena netto </w:t>
            </w:r>
          </w:p>
          <w:p w:rsidR="00657FEF" w:rsidRDefault="00657FEF" w:rsidP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(kol.2x3)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Default="00657FEF" w:rsidP="0096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Łączna cena brutto </w:t>
            </w:r>
          </w:p>
          <w:p w:rsidR="00657FEF" w:rsidRDefault="00657FEF" w:rsidP="0096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(kol.2x5)</w:t>
            </w:r>
          </w:p>
        </w:tc>
      </w:tr>
      <w:tr w:rsidR="00657FEF" w:rsidTr="00657FEF">
        <w:trPr>
          <w:trHeight w:val="281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089C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089C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089C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089C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6089C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9E71E4" w:rsidP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9E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657FEF" w:rsidTr="00657FEF">
        <w:trPr>
          <w:trHeight w:val="67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Papier ksero A4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-gramatura 80/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-białość 146 wg skali białości CIE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700 ryz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Papier ksero A3 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-gramatura 80/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-białość 146 wg skali białości CIE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30 ryz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Teczka kartonowa wiązana format A4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-posiada trzy wewnętrzne klapy zabezpieczające dokumenty przed wypadaniem -wykonana z kartonu 250 g/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300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Teczka kartonowa format A4 z  możliwością  wpięcia  do segregatora,   z  mechanizmem blokowania dokumentów zewnętrzna klapa krótsza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Teczka kartonowa kolorowa z gumką 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format A4-teczka z  jedną gumką wzdłuż długiego boku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-gumka w kolorze teczki -posiada trzy wewnętrzne klapy zabezpieczające dokumenty przed wypadaniem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-barwiona jednostronnie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 170 szt. 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RPr="009E71E4" w:rsidTr="00657FEF">
        <w:trPr>
          <w:trHeight w:val="1528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Klipy do papieru 12szt w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j.s</w:t>
            </w:r>
            <w:proofErr w:type="spellEnd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15mm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19mm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25mm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32mm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42mm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50mm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FEF" w:rsidRPr="0096089C" w:rsidRDefault="00657FE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op</w:t>
            </w:r>
          </w:p>
          <w:p w:rsidR="00657FEF" w:rsidRPr="0096089C" w:rsidRDefault="00657FE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op</w:t>
            </w:r>
          </w:p>
          <w:p w:rsidR="00657FEF" w:rsidRPr="0096089C" w:rsidRDefault="00657FE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op</w:t>
            </w:r>
          </w:p>
          <w:p w:rsidR="00657FEF" w:rsidRPr="0096089C" w:rsidRDefault="00657FE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op</w:t>
            </w:r>
          </w:p>
          <w:p w:rsidR="00657FEF" w:rsidRPr="0096089C" w:rsidRDefault="00657FE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op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op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57FEF" w:rsidTr="00657FEF">
        <w:trPr>
          <w:trHeight w:val="452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Zszywki  biurowe  1000 sztuk –  w opakowaniu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100 op.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Spinacze małe srebrne owalne w opakowaniu po 100 sztuk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40op.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Spinacze duże srebrne owalne w opakowaniu po 100 sztuk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10op.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298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Klej biurowy w sztyfcie gramatura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8 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121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Segregator  formatu A4 z kartonu pokrytego folią PCV szerokość grzbietu 75 mm z mechanizmem dźwigniowym 2 ringi o średnicy pierścienia 20 mm na dolnych krawędziach wzmocniony metalowym okuciem  wymienna etykieta opisowa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250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5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Segregator formatu A4  z kartonu pokrytego folią PCV, szerokość grzbietu 50 mm z mechanizmem dźwigowym 2 ringi o średnicy pierścienia 30 mm wzmocniony metalowym okuciem na dolnych krawędziach, wymienna etykieta opisowa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150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Koperty samoklejące format C6 białe</w:t>
            </w:r>
            <w:r w:rsidRPr="009608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- 114x162 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bCs/>
                <w:sz w:val="20"/>
                <w:szCs w:val="20"/>
              </w:rPr>
              <w:t>mm- samoprzylepna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3000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Koperty samoklejące format C4 białe samoprzylepna (na  arkusz  A4)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1000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71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Koperty samoklejące z paskiem z rozszerzanymi bokami i dnem format B4, wykonane z papieru o gramaturze 140 g/m</w:t>
            </w:r>
            <w:r w:rsidRPr="009608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2,  </w:t>
            </w: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kolor biały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Kostka  karteczek biała klejona 83x83x50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50 kostek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Taśma klejąca biurowa -taśma  krystalicznie przezroczysta -silnie klejąca -nie żółknąca z upływem czasu -19mmx33m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Bloczki samoprzylepne 38x51,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w bloczku 100 kartek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Dziurkacz biurowy, 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-dziurkujący jednorazowo do 40 kartek, -wykonany ze stali, -wyposażony w ogranicznik papieru</w:t>
            </w:r>
          </w:p>
          <w:p w:rsidR="00657FEF" w:rsidRPr="0096089C" w:rsidRDefault="00657FEF">
            <w:pPr>
              <w:pStyle w:val="Nagwek"/>
              <w:tabs>
                <w:tab w:val="left" w:pos="708"/>
              </w:tabs>
              <w:rPr>
                <w:sz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952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Zszywacz biurowy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-zszywa do 30 kartek jednorazowo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-pojemność magazynku do 100 zszywek 24/6 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Tusz do stempli czerwony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-tusz bezolejowy uniwersalny do każdego rodzaju stempli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-pojemność 25 ml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21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Koszulka na dokumenty </w:t>
            </w:r>
          </w:p>
          <w:p w:rsidR="00657FEF" w:rsidRPr="0096089C" w:rsidRDefault="0065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- format A4 - z możliwością wpięcia 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do segregatora - wykonana z folii o grubości 50 mikronów,  w opakowaniu 100 sztuk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Pr="0096089C" w:rsidRDefault="00657F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FEF" w:rsidRPr="0096089C" w:rsidRDefault="0065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opakowań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21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Skoroszyt pl. Z </w:t>
            </w:r>
            <w:proofErr w:type="spellStart"/>
            <w:r w:rsidRPr="0096089C">
              <w:rPr>
                <w:rFonts w:ascii="Times New Roman" w:eastAsia="Calibri" w:hAnsi="Times New Roman" w:cs="Times New Roman"/>
                <w:sz w:val="20"/>
                <w:szCs w:val="20"/>
              </w:rPr>
              <w:t>europerf</w:t>
            </w:r>
            <w:proofErr w:type="spellEnd"/>
            <w:r w:rsidRPr="0096089C">
              <w:rPr>
                <w:rFonts w:ascii="Times New Roman" w:eastAsia="Calibri" w:hAnsi="Times New Roman" w:cs="Times New Roman"/>
                <w:sz w:val="20"/>
                <w:szCs w:val="20"/>
              </w:rPr>
              <w:t>. Twardy pan/biur pomarańczowy</w:t>
            </w:r>
            <w:r w:rsidRPr="009608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czerwony/ niebieski  wykonany z twardej </w:t>
            </w:r>
            <w:proofErr w:type="spellStart"/>
            <w:r w:rsidRPr="009608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folii,przednia</w:t>
            </w:r>
            <w:proofErr w:type="spellEnd"/>
            <w:r w:rsidRPr="009608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okładka przezroczysta, </w:t>
            </w:r>
            <w:r w:rsidRPr="009608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tylna kolorowa, wyposażony w wysuwany, papierowy pasek do opisu, zaokrąglone rogi obu okładek, posiada boczną perforację umożliwiającą wpięcie do segregatora z dowolnym ringiem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eastAsia="Calibri"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lastRenderedPageBreak/>
              <w:t>Długopis automatyczny z wymiennym wkładem, atrament o niskiej zawartości wiskozy, końcówka kulkowa 0,5mm, gumowe wkładki w części chwytowej,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 xml:space="preserve">Wkład  atramentowy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 xml:space="preserve">Szpilki długie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>Pinezki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 xml:space="preserve">Gąbki do tablic </w:t>
            </w:r>
            <w:proofErr w:type="spellStart"/>
            <w:r w:rsidRPr="0096089C">
              <w:rPr>
                <w:rFonts w:cs="Times New Roman"/>
                <w:sz w:val="20"/>
                <w:szCs w:val="20"/>
              </w:rPr>
              <w:t>suchościeralnych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>Płyty DVD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>Papier kancelaryjny w kratkę A3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6 ryz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 xml:space="preserve">Folia </w:t>
            </w:r>
            <w:proofErr w:type="spellStart"/>
            <w:r w:rsidRPr="0096089C">
              <w:rPr>
                <w:rFonts w:cs="Times New Roman"/>
                <w:sz w:val="20"/>
                <w:szCs w:val="20"/>
              </w:rPr>
              <w:t>laminacyjna</w:t>
            </w:r>
            <w:proofErr w:type="spellEnd"/>
            <w:r w:rsidRPr="0096089C">
              <w:rPr>
                <w:rFonts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6 ryz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 xml:space="preserve">Folia </w:t>
            </w:r>
            <w:proofErr w:type="spellStart"/>
            <w:r w:rsidRPr="0096089C">
              <w:rPr>
                <w:rFonts w:cs="Times New Roman"/>
                <w:sz w:val="20"/>
                <w:szCs w:val="20"/>
              </w:rPr>
              <w:t>laminacyjna</w:t>
            </w:r>
            <w:proofErr w:type="spellEnd"/>
            <w:r w:rsidRPr="0096089C">
              <w:rPr>
                <w:rFonts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2 ryzy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6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>Zakładki indeksujące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9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96089C">
              <w:rPr>
                <w:rFonts w:cs="Times New Roman"/>
                <w:sz w:val="20"/>
                <w:szCs w:val="20"/>
              </w:rPr>
              <w:t>Ołówek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89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96089C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7FEF" w:rsidTr="00657FEF">
        <w:trPr>
          <w:trHeight w:val="331"/>
        </w:trPr>
        <w:tc>
          <w:tcPr>
            <w:tcW w:w="318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57FEF" w:rsidRDefault="00657FEF" w:rsidP="00960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Razem </w:t>
            </w:r>
          </w:p>
          <w:p w:rsidR="00657FEF" w:rsidRPr="0096089C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657FEF" w:rsidRDefault="00657FEF">
            <w:pPr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657FEF" w:rsidRPr="0096089C" w:rsidRDefault="00657FEF" w:rsidP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7FEF" w:rsidRDefault="00657FEF" w:rsidP="009608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24EE" w:rsidRDefault="003224EE" w:rsidP="0058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FEF" w:rsidRDefault="00657FEF" w:rsidP="00657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neto .................................. zł</w:t>
      </w:r>
    </w:p>
    <w:p w:rsidR="00657FEF" w:rsidRDefault="00657FEF" w:rsidP="0058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................................................................................................................................... zł</w:t>
      </w:r>
    </w:p>
    <w:p w:rsidR="00290C50" w:rsidRDefault="00290C50" w:rsidP="0058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brutto .................................. zł</w:t>
      </w:r>
    </w:p>
    <w:p w:rsidR="00290C50" w:rsidRDefault="00290C50" w:rsidP="0058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: ................................................................................................................................... zł</w:t>
      </w:r>
    </w:p>
    <w:p w:rsidR="00290C50" w:rsidRDefault="00290C50" w:rsidP="00583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C50" w:rsidRPr="00290C50" w:rsidRDefault="00290C50" w:rsidP="00290C50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 w:cs="Times New Roman"/>
          <w:color w:val="000000"/>
        </w:rPr>
      </w:pPr>
      <w:r w:rsidRPr="00290C50">
        <w:rPr>
          <w:rFonts w:ascii="Times New Roman" w:hAnsi="Times New Roman" w:cs="Times New Roman"/>
          <w:color w:val="000000"/>
        </w:rPr>
        <w:t>……………………………………..</w:t>
      </w:r>
    </w:p>
    <w:p w:rsidR="00290C50" w:rsidRPr="00290C50" w:rsidRDefault="00290C50" w:rsidP="00290C50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 w:cs="Times New Roman"/>
          <w:color w:val="000000"/>
        </w:rPr>
      </w:pPr>
      <w:r w:rsidRPr="00290C50">
        <w:rPr>
          <w:rFonts w:ascii="Times New Roman" w:hAnsi="Times New Roman" w:cs="Times New Roman"/>
          <w:color w:val="000000"/>
        </w:rPr>
        <w:t xml:space="preserve">           (miejscowość, dnia)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90C50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90C50">
        <w:rPr>
          <w:rFonts w:ascii="Times New Roman" w:hAnsi="Times New Roman" w:cs="Times New Roman"/>
          <w:color w:val="000000"/>
        </w:rPr>
        <w:t>……………………………………….</w:t>
      </w:r>
    </w:p>
    <w:p w:rsidR="00290C50" w:rsidRPr="00657FEF" w:rsidRDefault="00290C50" w:rsidP="00657FEF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 w:cs="Times New Roman"/>
          <w:color w:val="000000"/>
        </w:rPr>
      </w:pPr>
      <w:r w:rsidRPr="00290C5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Pr="00290C50">
        <w:rPr>
          <w:rFonts w:ascii="Times New Roman" w:hAnsi="Times New Roman" w:cs="Times New Roman"/>
          <w:color w:val="000000"/>
        </w:rPr>
        <w:tab/>
      </w:r>
      <w:r w:rsidRPr="00290C50">
        <w:rPr>
          <w:rFonts w:ascii="Times New Roman" w:hAnsi="Times New Roman" w:cs="Times New Roman"/>
          <w:color w:val="000000"/>
        </w:rPr>
        <w:tab/>
      </w:r>
      <w:r w:rsidRPr="00290C50">
        <w:rPr>
          <w:rFonts w:ascii="Times New Roman" w:hAnsi="Times New Roman" w:cs="Times New Roman"/>
          <w:color w:val="000000"/>
        </w:rPr>
        <w:tab/>
        <w:t xml:space="preserve">   podpis(y) i pieczątka</w:t>
      </w:r>
    </w:p>
    <w:sectPr w:rsidR="00290C50" w:rsidRPr="00657FEF" w:rsidSect="0048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4D8"/>
    <w:multiLevelType w:val="hybridMultilevel"/>
    <w:tmpl w:val="9220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4295"/>
    <w:multiLevelType w:val="hybridMultilevel"/>
    <w:tmpl w:val="D100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70A3"/>
    <w:multiLevelType w:val="hybridMultilevel"/>
    <w:tmpl w:val="C108CDBE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D051F"/>
    <w:multiLevelType w:val="multilevel"/>
    <w:tmpl w:val="723AB1F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67B7C"/>
    <w:multiLevelType w:val="singleLevel"/>
    <w:tmpl w:val="82C4227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>
    <w:nsid w:val="6F84702E"/>
    <w:multiLevelType w:val="hybridMultilevel"/>
    <w:tmpl w:val="AC32A478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46EC"/>
    <w:rsid w:val="000C53E5"/>
    <w:rsid w:val="00126B88"/>
    <w:rsid w:val="00195CDD"/>
    <w:rsid w:val="001F6017"/>
    <w:rsid w:val="00202CB5"/>
    <w:rsid w:val="002304CF"/>
    <w:rsid w:val="00282497"/>
    <w:rsid w:val="00290C50"/>
    <w:rsid w:val="002A6A1F"/>
    <w:rsid w:val="002D2597"/>
    <w:rsid w:val="003224EE"/>
    <w:rsid w:val="00363953"/>
    <w:rsid w:val="003F52E0"/>
    <w:rsid w:val="00423DED"/>
    <w:rsid w:val="0048106A"/>
    <w:rsid w:val="004B0A5B"/>
    <w:rsid w:val="004F6844"/>
    <w:rsid w:val="00513970"/>
    <w:rsid w:val="00547745"/>
    <w:rsid w:val="00583A65"/>
    <w:rsid w:val="005923F3"/>
    <w:rsid w:val="005B5599"/>
    <w:rsid w:val="0065681D"/>
    <w:rsid w:val="00657FEF"/>
    <w:rsid w:val="006D4F53"/>
    <w:rsid w:val="006F6B86"/>
    <w:rsid w:val="00795822"/>
    <w:rsid w:val="007E1FEC"/>
    <w:rsid w:val="007F7944"/>
    <w:rsid w:val="0081584C"/>
    <w:rsid w:val="008E1332"/>
    <w:rsid w:val="0096089C"/>
    <w:rsid w:val="009776C5"/>
    <w:rsid w:val="00984511"/>
    <w:rsid w:val="009D3EDD"/>
    <w:rsid w:val="009E71E4"/>
    <w:rsid w:val="00A546EC"/>
    <w:rsid w:val="00AE0003"/>
    <w:rsid w:val="00B3748D"/>
    <w:rsid w:val="00B448D5"/>
    <w:rsid w:val="00B60BE4"/>
    <w:rsid w:val="00BA7EF9"/>
    <w:rsid w:val="00BB0DBD"/>
    <w:rsid w:val="00BD6B07"/>
    <w:rsid w:val="00CE082C"/>
    <w:rsid w:val="00DB3BF9"/>
    <w:rsid w:val="00DD36AE"/>
    <w:rsid w:val="00DF5F5F"/>
    <w:rsid w:val="00E27A9B"/>
    <w:rsid w:val="00E50113"/>
    <w:rsid w:val="00E94607"/>
    <w:rsid w:val="00EC1E6D"/>
    <w:rsid w:val="00EE279B"/>
    <w:rsid w:val="00F27C4B"/>
    <w:rsid w:val="00FF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6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4F6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4F68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684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684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68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68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artek">
    <w:name w:val="Bartek"/>
    <w:basedOn w:val="Normalny"/>
    <w:rsid w:val="004F6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4F6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3F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2E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53E5"/>
    <w:pPr>
      <w:ind w:left="720"/>
      <w:contextualSpacing/>
    </w:pPr>
  </w:style>
  <w:style w:type="paragraph" w:customStyle="1" w:styleId="Standard">
    <w:name w:val="Standard"/>
    <w:rsid w:val="008E13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1332"/>
    <w:pPr>
      <w:spacing w:after="120"/>
    </w:pPr>
  </w:style>
  <w:style w:type="paragraph" w:customStyle="1" w:styleId="Nagwek11">
    <w:name w:val="Nagłówek 1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Nagwek31">
    <w:name w:val="Nagłówek 3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8E133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9608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96089C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96089C"/>
    <w:pPr>
      <w:widowControl w:val="0"/>
      <w:shd w:val="clear" w:color="auto" w:fill="FFFFFF"/>
      <w:spacing w:before="200" w:after="0" w:line="456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6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4F68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4F68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684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684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68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68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artek">
    <w:name w:val="Bartek"/>
    <w:basedOn w:val="Normalny"/>
    <w:rsid w:val="004F6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4F684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3F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2E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D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3E5"/>
    <w:pPr>
      <w:ind w:left="720"/>
      <w:contextualSpacing/>
    </w:pPr>
  </w:style>
  <w:style w:type="paragraph" w:customStyle="1" w:styleId="Standard">
    <w:name w:val="Standard"/>
    <w:rsid w:val="008E133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1332"/>
    <w:pPr>
      <w:spacing w:after="120"/>
    </w:pPr>
  </w:style>
  <w:style w:type="paragraph" w:customStyle="1" w:styleId="Nagwek11">
    <w:name w:val="Nagłówek 1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  <w:style w:type="paragraph" w:customStyle="1" w:styleId="Nagwek21">
    <w:name w:val="Nagłówek 2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Arial"/>
      <w:b/>
      <w:bCs/>
      <w:kern w:val="3"/>
      <w:sz w:val="36"/>
      <w:szCs w:val="36"/>
      <w:lang w:eastAsia="zh-CN" w:bidi="hi-IN"/>
    </w:rPr>
  </w:style>
  <w:style w:type="paragraph" w:customStyle="1" w:styleId="Nagwek31">
    <w:name w:val="Nagłówek 31"/>
    <w:basedOn w:val="Normalny"/>
    <w:next w:val="Textbody"/>
    <w:rsid w:val="008E1332"/>
    <w:pPr>
      <w:keepNext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8E1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9</cp:revision>
  <cp:lastPrinted>2016-11-29T13:13:00Z</cp:lastPrinted>
  <dcterms:created xsi:type="dcterms:W3CDTF">2018-11-29T07:24:00Z</dcterms:created>
  <dcterms:modified xsi:type="dcterms:W3CDTF">2020-12-02T10:30:00Z</dcterms:modified>
</cp:coreProperties>
</file>